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FE" w:rsidRDefault="00982EFE" w:rsidP="00982EFE">
      <w:pPr>
        <w:jc w:val="center"/>
        <w:rPr>
          <w:sz w:val="44"/>
          <w:szCs w:val="44"/>
        </w:rPr>
      </w:pPr>
      <w:r>
        <w:rPr>
          <w:sz w:val="44"/>
          <w:szCs w:val="44"/>
        </w:rPr>
        <w:t>Brooker Community School, Inc.</w:t>
      </w:r>
    </w:p>
    <w:p w:rsidR="00982EFE" w:rsidRDefault="00D86B2F" w:rsidP="00982EFE">
      <w:pPr>
        <w:rPr>
          <w:sz w:val="24"/>
          <w:szCs w:val="24"/>
        </w:rPr>
      </w:pPr>
      <w:r>
        <w:rPr>
          <w:sz w:val="24"/>
          <w:szCs w:val="24"/>
        </w:rPr>
        <w:t xml:space="preserve">The meeting of the Brooker Community School Board of Directors was called to order at </w:t>
      </w:r>
      <w:r w:rsidR="003C7905">
        <w:rPr>
          <w:sz w:val="24"/>
          <w:szCs w:val="24"/>
        </w:rPr>
        <w:t>6:40</w:t>
      </w:r>
      <w:r>
        <w:rPr>
          <w:sz w:val="24"/>
          <w:szCs w:val="24"/>
        </w:rPr>
        <w:t xml:space="preserve"> p.m. on </w:t>
      </w:r>
      <w:r w:rsidR="003C7905">
        <w:rPr>
          <w:sz w:val="24"/>
          <w:szCs w:val="24"/>
        </w:rPr>
        <w:t>December 8, 2022</w:t>
      </w:r>
      <w:r>
        <w:rPr>
          <w:sz w:val="24"/>
          <w:szCs w:val="24"/>
        </w:rPr>
        <w:t>.</w:t>
      </w:r>
    </w:p>
    <w:p w:rsidR="00D86B2F" w:rsidRPr="005D64CE" w:rsidRDefault="00D86B2F" w:rsidP="00D86B2F">
      <w:pPr>
        <w:rPr>
          <w:sz w:val="24"/>
          <w:szCs w:val="24"/>
          <w:u w:val="single"/>
        </w:rPr>
      </w:pPr>
      <w:r w:rsidRPr="00D86B2F">
        <w:rPr>
          <w:sz w:val="24"/>
          <w:szCs w:val="24"/>
          <w:u w:val="single"/>
        </w:rPr>
        <w:t>The following Board Members were present</w:t>
      </w:r>
      <w:r>
        <w:rPr>
          <w:sz w:val="24"/>
          <w:szCs w:val="24"/>
        </w:rPr>
        <w:t>:</w:t>
      </w:r>
      <w:r w:rsidR="005D64CE">
        <w:rPr>
          <w:sz w:val="24"/>
          <w:szCs w:val="24"/>
        </w:rPr>
        <w:tab/>
      </w:r>
      <w:r w:rsidR="005D64CE">
        <w:rPr>
          <w:sz w:val="24"/>
          <w:szCs w:val="24"/>
        </w:rPr>
        <w:tab/>
      </w:r>
      <w:r w:rsidR="005D64CE">
        <w:rPr>
          <w:sz w:val="24"/>
          <w:szCs w:val="24"/>
          <w:u w:val="single"/>
        </w:rPr>
        <w:t>Also Present:</w:t>
      </w:r>
    </w:p>
    <w:p w:rsidR="00D86B2F" w:rsidRDefault="00D86B2F" w:rsidP="00D86B2F">
      <w:pPr>
        <w:rPr>
          <w:sz w:val="24"/>
          <w:szCs w:val="24"/>
        </w:rPr>
      </w:pPr>
      <w:r>
        <w:rPr>
          <w:sz w:val="24"/>
          <w:szCs w:val="24"/>
        </w:rPr>
        <w:t xml:space="preserve">Suzanne </w:t>
      </w:r>
      <w:proofErr w:type="spellStart"/>
      <w:r>
        <w:rPr>
          <w:sz w:val="24"/>
          <w:szCs w:val="24"/>
        </w:rPr>
        <w:t>McRee</w:t>
      </w:r>
      <w:proofErr w:type="spellEnd"/>
      <w:r w:rsidR="005D64CE">
        <w:rPr>
          <w:sz w:val="24"/>
          <w:szCs w:val="24"/>
        </w:rPr>
        <w:tab/>
      </w:r>
      <w:r w:rsidR="005D64CE">
        <w:rPr>
          <w:sz w:val="24"/>
          <w:szCs w:val="24"/>
        </w:rPr>
        <w:tab/>
      </w:r>
      <w:r w:rsidR="005D64CE">
        <w:rPr>
          <w:sz w:val="24"/>
          <w:szCs w:val="24"/>
        </w:rPr>
        <w:tab/>
      </w:r>
      <w:r w:rsidR="005D64CE">
        <w:rPr>
          <w:sz w:val="24"/>
          <w:szCs w:val="24"/>
        </w:rPr>
        <w:tab/>
      </w:r>
      <w:r w:rsidR="005D64CE">
        <w:rPr>
          <w:sz w:val="24"/>
          <w:szCs w:val="24"/>
        </w:rPr>
        <w:tab/>
      </w:r>
      <w:r w:rsidR="005D64CE">
        <w:rPr>
          <w:sz w:val="24"/>
          <w:szCs w:val="24"/>
        </w:rPr>
        <w:tab/>
        <w:t>Eddie Barnes</w:t>
      </w:r>
    </w:p>
    <w:p w:rsidR="00D86B2F" w:rsidRDefault="00D86B2F" w:rsidP="00D86B2F">
      <w:pPr>
        <w:spacing w:before="0"/>
        <w:rPr>
          <w:sz w:val="24"/>
          <w:szCs w:val="24"/>
        </w:rPr>
      </w:pPr>
      <w:r>
        <w:rPr>
          <w:sz w:val="24"/>
          <w:szCs w:val="24"/>
        </w:rPr>
        <w:t>Randy Starling</w:t>
      </w:r>
      <w:r w:rsidR="005D64CE">
        <w:rPr>
          <w:sz w:val="24"/>
          <w:szCs w:val="24"/>
        </w:rPr>
        <w:tab/>
      </w:r>
      <w:r w:rsidR="005D64CE">
        <w:rPr>
          <w:sz w:val="24"/>
          <w:szCs w:val="24"/>
        </w:rPr>
        <w:tab/>
      </w:r>
      <w:r w:rsidR="005D64CE">
        <w:rPr>
          <w:sz w:val="24"/>
          <w:szCs w:val="24"/>
        </w:rPr>
        <w:tab/>
      </w:r>
      <w:r w:rsidR="005D64CE">
        <w:rPr>
          <w:sz w:val="24"/>
          <w:szCs w:val="24"/>
        </w:rPr>
        <w:tab/>
      </w:r>
      <w:r w:rsidR="005D64CE">
        <w:rPr>
          <w:sz w:val="24"/>
          <w:szCs w:val="24"/>
        </w:rPr>
        <w:tab/>
      </w:r>
      <w:r w:rsidR="005D64CE">
        <w:rPr>
          <w:sz w:val="24"/>
          <w:szCs w:val="24"/>
        </w:rPr>
        <w:tab/>
      </w:r>
      <w:r w:rsidR="005D64CE">
        <w:rPr>
          <w:sz w:val="24"/>
          <w:szCs w:val="24"/>
        </w:rPr>
        <w:tab/>
        <w:t>Patsy Pullen</w:t>
      </w:r>
    </w:p>
    <w:p w:rsidR="00D86B2F" w:rsidRDefault="00D86B2F" w:rsidP="00D86B2F">
      <w:pPr>
        <w:spacing w:before="0"/>
        <w:rPr>
          <w:sz w:val="24"/>
          <w:szCs w:val="24"/>
        </w:rPr>
      </w:pPr>
      <w:r>
        <w:rPr>
          <w:sz w:val="24"/>
          <w:szCs w:val="24"/>
        </w:rPr>
        <w:t>Jerome</w:t>
      </w:r>
      <w:r w:rsidR="00D27EA0">
        <w:rPr>
          <w:sz w:val="24"/>
          <w:szCs w:val="24"/>
        </w:rPr>
        <w:t xml:space="preserve"> Kell</w:t>
      </w:r>
      <w:r>
        <w:rPr>
          <w:sz w:val="24"/>
          <w:szCs w:val="24"/>
        </w:rPr>
        <w:t>y</w:t>
      </w:r>
    </w:p>
    <w:p w:rsidR="00D86B2F" w:rsidRDefault="00D86B2F" w:rsidP="00D86B2F">
      <w:pPr>
        <w:spacing w:before="0"/>
        <w:rPr>
          <w:sz w:val="24"/>
          <w:szCs w:val="24"/>
        </w:rPr>
      </w:pPr>
      <w:r>
        <w:rPr>
          <w:sz w:val="24"/>
          <w:szCs w:val="24"/>
        </w:rPr>
        <w:t>Gail Cook</w:t>
      </w:r>
    </w:p>
    <w:p w:rsidR="00D86B2F" w:rsidRDefault="00D86B2F" w:rsidP="00D86B2F">
      <w:pPr>
        <w:spacing w:before="0"/>
        <w:rPr>
          <w:sz w:val="24"/>
          <w:szCs w:val="24"/>
        </w:rPr>
      </w:pPr>
      <w:r>
        <w:rPr>
          <w:sz w:val="24"/>
          <w:szCs w:val="24"/>
        </w:rPr>
        <w:t>William Harrell</w:t>
      </w:r>
      <w:bookmarkStart w:id="0" w:name="_GoBack"/>
      <w:bookmarkEnd w:id="0"/>
    </w:p>
    <w:p w:rsidR="00D86B2F" w:rsidRDefault="00D86B2F" w:rsidP="00D86B2F">
      <w:pPr>
        <w:spacing w:before="0"/>
        <w:rPr>
          <w:sz w:val="24"/>
          <w:szCs w:val="24"/>
        </w:rPr>
      </w:pPr>
    </w:p>
    <w:p w:rsidR="00D86B2F" w:rsidRDefault="00D86B2F" w:rsidP="00D86B2F">
      <w:pPr>
        <w:spacing w:before="0"/>
        <w:rPr>
          <w:sz w:val="24"/>
          <w:szCs w:val="24"/>
        </w:rPr>
      </w:pPr>
      <w:r>
        <w:rPr>
          <w:sz w:val="24"/>
          <w:szCs w:val="24"/>
        </w:rPr>
        <w:t xml:space="preserve">The Meeting was called to order by </w:t>
      </w:r>
      <w:r w:rsidR="003C7905">
        <w:rPr>
          <w:sz w:val="24"/>
          <w:szCs w:val="24"/>
        </w:rPr>
        <w:t xml:space="preserve">Chairperson, Suzanne </w:t>
      </w:r>
      <w:proofErr w:type="spellStart"/>
      <w:r w:rsidR="003C7905">
        <w:rPr>
          <w:sz w:val="24"/>
          <w:szCs w:val="24"/>
        </w:rPr>
        <w:t>McRee</w:t>
      </w:r>
      <w:proofErr w:type="spellEnd"/>
      <w:r w:rsidR="003C7905">
        <w:rPr>
          <w:sz w:val="24"/>
          <w:szCs w:val="24"/>
        </w:rPr>
        <w:t xml:space="preserve">.  </w:t>
      </w:r>
    </w:p>
    <w:p w:rsidR="003C7905" w:rsidRDefault="003C7905" w:rsidP="00D86B2F">
      <w:pPr>
        <w:spacing w:before="0"/>
        <w:rPr>
          <w:sz w:val="24"/>
          <w:szCs w:val="24"/>
        </w:rPr>
      </w:pPr>
    </w:p>
    <w:p w:rsidR="003C7905" w:rsidRDefault="003C7905" w:rsidP="003C7905">
      <w:pPr>
        <w:pStyle w:val="ListParagraph"/>
        <w:numPr>
          <w:ilvl w:val="0"/>
          <w:numId w:val="2"/>
        </w:numPr>
        <w:spacing w:before="0"/>
        <w:rPr>
          <w:sz w:val="24"/>
          <w:szCs w:val="24"/>
        </w:rPr>
      </w:pPr>
      <w:r w:rsidRPr="00DF00AF">
        <w:rPr>
          <w:b/>
          <w:sz w:val="24"/>
          <w:szCs w:val="24"/>
        </w:rPr>
        <w:t>Charter Contract</w:t>
      </w:r>
      <w:r>
        <w:rPr>
          <w:sz w:val="24"/>
          <w:szCs w:val="24"/>
        </w:rPr>
        <w:t xml:space="preserve"> – Although the Charter Contact has been officially approved by the Bradford County School Board, our board of directors needs to go on record as having officially approved the language in the charter contract.   Randy Starling made a motion to approve the finalized version of the Charter Contract.   William Harrell seconded the motion.   The motion passed.</w:t>
      </w:r>
    </w:p>
    <w:p w:rsidR="003C7905" w:rsidRDefault="003C7905" w:rsidP="003C7905">
      <w:pPr>
        <w:pStyle w:val="ListParagraph"/>
        <w:numPr>
          <w:ilvl w:val="0"/>
          <w:numId w:val="2"/>
        </w:numPr>
        <w:spacing w:before="0"/>
        <w:rPr>
          <w:sz w:val="24"/>
          <w:szCs w:val="24"/>
        </w:rPr>
      </w:pPr>
      <w:r w:rsidRPr="00DF00AF">
        <w:rPr>
          <w:b/>
          <w:sz w:val="24"/>
          <w:szCs w:val="24"/>
        </w:rPr>
        <w:t>Lease Agreement</w:t>
      </w:r>
      <w:r>
        <w:rPr>
          <w:sz w:val="24"/>
          <w:szCs w:val="24"/>
        </w:rPr>
        <w:t xml:space="preserve"> – Members of the board of directors received a copy of the Lease Agreement via email in order to have time to review the documents.     Jerome Kelly indicated that he was concerned about the need for approval of signs placed on the property.    It was explained that this has been addressed with the Superintendent and the language was modified to read any “permanent” signs need Superintendent </w:t>
      </w:r>
      <w:proofErr w:type="gramStart"/>
      <w:r>
        <w:rPr>
          <w:sz w:val="24"/>
          <w:szCs w:val="24"/>
        </w:rPr>
        <w:t>approval</w:t>
      </w:r>
      <w:proofErr w:type="gramEnd"/>
      <w:r>
        <w:rPr>
          <w:sz w:val="24"/>
          <w:szCs w:val="24"/>
        </w:rPr>
        <w:t>.   However, it was pointed out that this is just for the duration of the Lease and we anticipate getting the deed to the property in several months.  Jerome Kelly made a motion to accept the Lease Agreement as written.   Gail Cook seconded the motion.   The motion passed.</w:t>
      </w:r>
    </w:p>
    <w:p w:rsidR="003C7905" w:rsidRDefault="003C7905" w:rsidP="003C7905">
      <w:pPr>
        <w:pStyle w:val="ListParagraph"/>
        <w:numPr>
          <w:ilvl w:val="0"/>
          <w:numId w:val="2"/>
        </w:numPr>
        <w:spacing w:before="0"/>
        <w:rPr>
          <w:sz w:val="24"/>
          <w:szCs w:val="24"/>
        </w:rPr>
      </w:pPr>
      <w:r w:rsidRPr="00DF00AF">
        <w:rPr>
          <w:b/>
          <w:sz w:val="24"/>
          <w:szCs w:val="24"/>
        </w:rPr>
        <w:t>Letter of Intent</w:t>
      </w:r>
      <w:r>
        <w:rPr>
          <w:sz w:val="24"/>
          <w:szCs w:val="24"/>
        </w:rPr>
        <w:t xml:space="preserve"> </w:t>
      </w:r>
      <w:r w:rsidR="004F2B56">
        <w:rPr>
          <w:sz w:val="24"/>
          <w:szCs w:val="24"/>
        </w:rPr>
        <w:t>–Members of the Board also received this document via email in order to give them time to review the information.     William Harrell made a motion to approve the Letter of Intent as written.   Randy Starling seconded the motion.   The motion passed.</w:t>
      </w:r>
    </w:p>
    <w:p w:rsidR="004F2B56" w:rsidRDefault="004F2B56" w:rsidP="003C7905">
      <w:pPr>
        <w:pStyle w:val="ListParagraph"/>
        <w:numPr>
          <w:ilvl w:val="0"/>
          <w:numId w:val="2"/>
        </w:numPr>
        <w:spacing w:before="0"/>
        <w:rPr>
          <w:sz w:val="24"/>
          <w:szCs w:val="24"/>
        </w:rPr>
      </w:pPr>
      <w:r w:rsidRPr="00DF00AF">
        <w:rPr>
          <w:b/>
          <w:sz w:val="24"/>
          <w:szCs w:val="24"/>
        </w:rPr>
        <w:t>Approval of the Board to seek 501(c)(3) status</w:t>
      </w:r>
      <w:r>
        <w:rPr>
          <w:sz w:val="24"/>
          <w:szCs w:val="24"/>
        </w:rPr>
        <w:t xml:space="preserve"> – Suzanne </w:t>
      </w:r>
      <w:proofErr w:type="spellStart"/>
      <w:r>
        <w:rPr>
          <w:sz w:val="24"/>
          <w:szCs w:val="24"/>
        </w:rPr>
        <w:t>McRee</w:t>
      </w:r>
      <w:proofErr w:type="spellEnd"/>
      <w:r>
        <w:rPr>
          <w:sz w:val="24"/>
          <w:szCs w:val="24"/>
        </w:rPr>
        <w:t xml:space="preserve"> explained that this is intended to give board approval to our attorney to file 501(c)(3) documents with the IRS.   Randy Starling made a motion to approve this action.   Jerome Kelly seconded the motion.   The motion passed.</w:t>
      </w:r>
    </w:p>
    <w:p w:rsidR="007F5D18" w:rsidRPr="007F5D18" w:rsidRDefault="004F2B56" w:rsidP="007F5D18">
      <w:pPr>
        <w:pStyle w:val="ListParagraph"/>
        <w:numPr>
          <w:ilvl w:val="0"/>
          <w:numId w:val="2"/>
        </w:numPr>
        <w:spacing w:before="0"/>
        <w:rPr>
          <w:sz w:val="24"/>
          <w:szCs w:val="24"/>
        </w:rPr>
      </w:pPr>
      <w:r w:rsidRPr="00DF00AF">
        <w:rPr>
          <w:b/>
          <w:sz w:val="24"/>
          <w:szCs w:val="24"/>
        </w:rPr>
        <w:t>Approval of the Board to intervene in the desegregation lawsuit</w:t>
      </w:r>
      <w:r>
        <w:rPr>
          <w:sz w:val="24"/>
          <w:szCs w:val="24"/>
        </w:rPr>
        <w:t xml:space="preserve"> – Suzanne </w:t>
      </w:r>
      <w:proofErr w:type="spellStart"/>
      <w:r w:rsidR="007F5D18">
        <w:rPr>
          <w:sz w:val="24"/>
          <w:szCs w:val="24"/>
        </w:rPr>
        <w:t>McRee</w:t>
      </w:r>
      <w:proofErr w:type="spellEnd"/>
      <w:r w:rsidR="007F5D18">
        <w:rPr>
          <w:sz w:val="24"/>
          <w:szCs w:val="24"/>
        </w:rPr>
        <w:t xml:space="preserve"> noted that </w:t>
      </w:r>
      <w:r>
        <w:rPr>
          <w:sz w:val="24"/>
          <w:szCs w:val="24"/>
        </w:rPr>
        <w:t>our Attorney, Braxton Padgett,</w:t>
      </w:r>
      <w:r w:rsidR="007F5D18">
        <w:rPr>
          <w:sz w:val="24"/>
          <w:szCs w:val="24"/>
        </w:rPr>
        <w:t xml:space="preserve"> needs approval</w:t>
      </w:r>
      <w:r>
        <w:rPr>
          <w:sz w:val="24"/>
          <w:szCs w:val="24"/>
        </w:rPr>
        <w:t xml:space="preserve"> to work with the Departmen</w:t>
      </w:r>
      <w:r w:rsidR="007F5D18">
        <w:rPr>
          <w:sz w:val="24"/>
          <w:szCs w:val="24"/>
        </w:rPr>
        <w:t>t of Justice in gaining permission</w:t>
      </w:r>
      <w:r>
        <w:rPr>
          <w:sz w:val="24"/>
          <w:szCs w:val="24"/>
        </w:rPr>
        <w:t xml:space="preserve"> for Brooker Community School, Inc. to open in August.   Suzanne explained that this is intended to get out ahead of any desegregation issues.   Suzanne stated that she and Jean Barnes are working with a group to come up with a diversity plan for enrolling children of all races in the new school.   William Harrell made a motion to approve Board intervention</w:t>
      </w:r>
      <w:r w:rsidR="007F5D18">
        <w:rPr>
          <w:sz w:val="24"/>
          <w:szCs w:val="24"/>
        </w:rPr>
        <w:t xml:space="preserve"> into the desegregation lawsuit.  Jerome Kelly seconded the motion.   The motion was approved.</w:t>
      </w:r>
    </w:p>
    <w:p w:rsidR="00D86B2F" w:rsidRDefault="00D86B2F" w:rsidP="00D86B2F">
      <w:pPr>
        <w:spacing w:before="0"/>
        <w:rPr>
          <w:sz w:val="24"/>
          <w:szCs w:val="24"/>
        </w:rPr>
      </w:pPr>
    </w:p>
    <w:p w:rsidR="00D27EA0" w:rsidRDefault="00D27EA0" w:rsidP="00D27EA0">
      <w:pPr>
        <w:spacing w:before="0"/>
        <w:rPr>
          <w:sz w:val="24"/>
          <w:szCs w:val="24"/>
        </w:rPr>
      </w:pPr>
    </w:p>
    <w:p w:rsidR="00D27EA0" w:rsidRDefault="00D27EA0" w:rsidP="00D27EA0">
      <w:pPr>
        <w:spacing w:before="0"/>
        <w:rPr>
          <w:sz w:val="24"/>
          <w:szCs w:val="24"/>
        </w:rPr>
      </w:pPr>
      <w:r>
        <w:rPr>
          <w:sz w:val="24"/>
          <w:szCs w:val="24"/>
        </w:rPr>
        <w:t xml:space="preserve">There being no further business, Jerome Kelly made a motion to adjourn the meeting.     Randy Starling seconded the motion.    All were in favor of adjourning the meeting </w:t>
      </w:r>
      <w:r w:rsidR="007F5D18">
        <w:rPr>
          <w:sz w:val="24"/>
          <w:szCs w:val="24"/>
        </w:rPr>
        <w:t>at 6:50</w:t>
      </w:r>
      <w:r>
        <w:rPr>
          <w:sz w:val="24"/>
          <w:szCs w:val="24"/>
        </w:rPr>
        <w:t xml:space="preserve"> p.m.</w:t>
      </w:r>
    </w:p>
    <w:p w:rsidR="00D27EA0" w:rsidRDefault="00D27EA0" w:rsidP="00D27EA0">
      <w:pPr>
        <w:spacing w:before="0"/>
        <w:rPr>
          <w:sz w:val="24"/>
          <w:szCs w:val="24"/>
        </w:rPr>
      </w:pPr>
    </w:p>
    <w:p w:rsidR="00D27EA0" w:rsidRDefault="00D27EA0" w:rsidP="00D27EA0">
      <w:pPr>
        <w:spacing w:before="0"/>
        <w:rPr>
          <w:sz w:val="24"/>
          <w:szCs w:val="24"/>
        </w:rPr>
      </w:pPr>
      <w:r>
        <w:rPr>
          <w:sz w:val="24"/>
          <w:szCs w:val="24"/>
        </w:rPr>
        <w:t>Patsy Pullen</w:t>
      </w:r>
    </w:p>
    <w:p w:rsidR="00D27EA0" w:rsidRPr="00D27EA0" w:rsidRDefault="00D27EA0" w:rsidP="00D27EA0">
      <w:pPr>
        <w:spacing w:before="0"/>
        <w:rPr>
          <w:sz w:val="24"/>
          <w:szCs w:val="24"/>
        </w:rPr>
      </w:pPr>
      <w:r>
        <w:rPr>
          <w:sz w:val="24"/>
          <w:szCs w:val="24"/>
        </w:rPr>
        <w:t>(Acting as Recording Secretary)</w:t>
      </w:r>
    </w:p>
    <w:sectPr w:rsidR="00D27EA0" w:rsidRPr="00D27EA0" w:rsidSect="00D27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0F73"/>
    <w:multiLevelType w:val="hybridMultilevel"/>
    <w:tmpl w:val="E102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573A3"/>
    <w:multiLevelType w:val="hybridMultilevel"/>
    <w:tmpl w:val="628C3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FE"/>
    <w:rsid w:val="00121DC4"/>
    <w:rsid w:val="003C7905"/>
    <w:rsid w:val="004F2B56"/>
    <w:rsid w:val="00517AB5"/>
    <w:rsid w:val="005C35D5"/>
    <w:rsid w:val="005D64CE"/>
    <w:rsid w:val="007F5D18"/>
    <w:rsid w:val="00982EFE"/>
    <w:rsid w:val="00D27EA0"/>
    <w:rsid w:val="00D86B2F"/>
    <w:rsid w:val="00DF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AC437-97CF-4CFD-AF8E-D1A4D9DE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B2F"/>
    <w:pPr>
      <w:ind w:left="720"/>
      <w:contextualSpacing/>
    </w:pPr>
  </w:style>
  <w:style w:type="paragraph" w:styleId="BalloonText">
    <w:name w:val="Balloon Text"/>
    <w:basedOn w:val="Normal"/>
    <w:link w:val="BalloonTextChar"/>
    <w:uiPriority w:val="99"/>
    <w:semiHidden/>
    <w:unhideWhenUsed/>
    <w:rsid w:val="005C35D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Pullen</dc:creator>
  <cp:keywords/>
  <dc:description/>
  <cp:lastModifiedBy>Patsy Pullen</cp:lastModifiedBy>
  <cp:revision>4</cp:revision>
  <cp:lastPrinted>2022-12-12T18:45:00Z</cp:lastPrinted>
  <dcterms:created xsi:type="dcterms:W3CDTF">2022-12-12T18:44:00Z</dcterms:created>
  <dcterms:modified xsi:type="dcterms:W3CDTF">2022-12-12T18:48:00Z</dcterms:modified>
</cp:coreProperties>
</file>