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D1BCC" w14:textId="3A781703" w:rsidR="0079437E" w:rsidRPr="00A60FD6" w:rsidRDefault="000E6208" w:rsidP="000E6208">
      <w:r>
        <w:rPr>
          <w:noProof/>
        </w:rPr>
        <w:drawing>
          <wp:anchor distT="0" distB="0" distL="114300" distR="114300" simplePos="0" relativeHeight="251658240" behindDoc="0" locked="0" layoutInCell="1" allowOverlap="1" wp14:anchorId="547E1D9E" wp14:editId="5573F3E9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1433029" cy="1212850"/>
            <wp:effectExtent l="0" t="0" r="0" b="6350"/>
            <wp:wrapSquare wrapText="bothSides"/>
            <wp:docPr id="2" name="Picture 2" descr="https://ci3.googleusercontent.com/mail-sig/AIorK4wOQ94nN13bxcR3mQTeGhpCi9HeLBXrEHzAo-uCDMJycI95Z8g39B0WFBnnfWhkQ1noFJX3E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3.googleusercontent.com/mail-sig/AIorK4wOQ94nN13bxcR3mQTeGhpCi9HeLBXrEHzAo-uCDMJycI95Z8g39B0WFBnnfWhkQ1noFJX3E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29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2CBC">
        <w:t xml:space="preserve"> </w:t>
      </w:r>
      <w:r w:rsidR="000507D4">
        <w:tab/>
      </w:r>
      <w:r w:rsidR="000507D4">
        <w:tab/>
      </w:r>
      <w:r w:rsidR="000507D4">
        <w:tab/>
      </w:r>
      <w:r w:rsidR="000507D4">
        <w:tab/>
      </w:r>
      <w:r w:rsidR="000507D4">
        <w:tab/>
      </w:r>
    </w:p>
    <w:p w14:paraId="51E0485C" w14:textId="410EC726" w:rsidR="00507B8F" w:rsidRDefault="00507B8F"/>
    <w:p w14:paraId="2444D6CD" w14:textId="6BFBEF32" w:rsidR="00507B8F" w:rsidRDefault="000E6208" w:rsidP="007A65DB">
      <w:pPr>
        <w:ind w:left="144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Brooker Community School, Inc.</w:t>
      </w:r>
    </w:p>
    <w:p w14:paraId="7FF14718" w14:textId="4264B144" w:rsidR="00507B8F" w:rsidRDefault="00513583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Board of Directors</w:t>
      </w:r>
    </w:p>
    <w:p w14:paraId="2E1E82C8" w14:textId="2CC1CF65" w:rsidR="000E6208" w:rsidRDefault="000E6208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B915D9">
        <w:rPr>
          <w:sz w:val="28"/>
          <w:szCs w:val="28"/>
        </w:rPr>
        <w:t>ues</w:t>
      </w:r>
      <w:r w:rsidR="0008483B">
        <w:rPr>
          <w:sz w:val="28"/>
          <w:szCs w:val="28"/>
        </w:rPr>
        <w:t>day</w:t>
      </w:r>
      <w:r>
        <w:rPr>
          <w:sz w:val="28"/>
          <w:szCs w:val="28"/>
        </w:rPr>
        <w:t xml:space="preserve">, </w:t>
      </w:r>
      <w:r w:rsidR="00184CB0">
        <w:rPr>
          <w:sz w:val="28"/>
          <w:szCs w:val="28"/>
        </w:rPr>
        <w:t>March</w:t>
      </w:r>
      <w:r w:rsidR="00C95A29">
        <w:rPr>
          <w:sz w:val="28"/>
          <w:szCs w:val="28"/>
        </w:rPr>
        <w:t xml:space="preserve"> 25, 2025</w:t>
      </w:r>
      <w:r>
        <w:rPr>
          <w:sz w:val="28"/>
          <w:szCs w:val="28"/>
        </w:rPr>
        <w:t xml:space="preserve"> @ 6:00 pm</w:t>
      </w:r>
    </w:p>
    <w:p w14:paraId="7272CB35" w14:textId="04A14750" w:rsidR="008A010A" w:rsidRDefault="000E6208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BCS</w:t>
      </w:r>
      <w:r w:rsidR="004F1597">
        <w:rPr>
          <w:sz w:val="28"/>
          <w:szCs w:val="28"/>
        </w:rPr>
        <w:t xml:space="preserve"> * </w:t>
      </w:r>
      <w:r>
        <w:rPr>
          <w:sz w:val="28"/>
          <w:szCs w:val="28"/>
        </w:rPr>
        <w:t>18551 Charlotte Ave., Brooker, FL  32622</w:t>
      </w:r>
    </w:p>
    <w:p w14:paraId="39E7910B" w14:textId="03B42126" w:rsidR="000E6208" w:rsidRDefault="000E6208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352-485-1545</w:t>
      </w:r>
    </w:p>
    <w:p w14:paraId="08FB1446" w14:textId="67A797A9" w:rsidR="00E41198" w:rsidRDefault="00E41198" w:rsidP="00A802BC">
      <w:pPr>
        <w:ind w:left="1440" w:firstLine="720"/>
        <w:jc w:val="center"/>
        <w:rPr>
          <w:sz w:val="28"/>
          <w:szCs w:val="28"/>
        </w:rPr>
      </w:pPr>
    </w:p>
    <w:p w14:paraId="67A03AC2" w14:textId="3EFB33E0" w:rsidR="00E41198" w:rsidRDefault="00E41198" w:rsidP="00E41198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BF72F3">
        <w:rPr>
          <w:sz w:val="28"/>
          <w:szCs w:val="28"/>
        </w:rPr>
        <w:t xml:space="preserve">governing board </w:t>
      </w:r>
      <w:r w:rsidR="007A65DB">
        <w:rPr>
          <w:sz w:val="28"/>
          <w:szCs w:val="28"/>
        </w:rPr>
        <w:t xml:space="preserve">meeting </w:t>
      </w:r>
      <w:r w:rsidR="006070D5">
        <w:rPr>
          <w:sz w:val="28"/>
          <w:szCs w:val="28"/>
        </w:rPr>
        <w:t>w</w:t>
      </w:r>
      <w:r w:rsidR="00A17A57">
        <w:rPr>
          <w:sz w:val="28"/>
          <w:szCs w:val="28"/>
        </w:rPr>
        <w:t xml:space="preserve">as </w:t>
      </w:r>
      <w:r w:rsidR="005E1ACE">
        <w:rPr>
          <w:sz w:val="28"/>
          <w:szCs w:val="28"/>
        </w:rPr>
        <w:t>held on</w:t>
      </w:r>
      <w:r w:rsidR="00C95A29">
        <w:rPr>
          <w:sz w:val="28"/>
          <w:szCs w:val="28"/>
        </w:rPr>
        <w:t xml:space="preserve"> </w:t>
      </w:r>
      <w:r w:rsidR="00027614">
        <w:rPr>
          <w:sz w:val="28"/>
          <w:szCs w:val="28"/>
        </w:rPr>
        <w:t>March</w:t>
      </w:r>
      <w:r w:rsidR="00C95A29">
        <w:rPr>
          <w:sz w:val="28"/>
          <w:szCs w:val="28"/>
        </w:rPr>
        <w:t xml:space="preserve"> 25, 2025</w:t>
      </w:r>
      <w:r w:rsidR="000E6208">
        <w:rPr>
          <w:sz w:val="28"/>
          <w:szCs w:val="28"/>
        </w:rPr>
        <w:t xml:space="preserve">, at 6:00 p.m. </w:t>
      </w:r>
      <w:r>
        <w:rPr>
          <w:sz w:val="28"/>
          <w:szCs w:val="28"/>
        </w:rPr>
        <w:t xml:space="preserve">For more information about this meeting or to provide information to be considered at this meeting, please contact </w:t>
      </w:r>
      <w:r w:rsidR="00C95A29">
        <w:rPr>
          <w:sz w:val="28"/>
          <w:szCs w:val="28"/>
        </w:rPr>
        <w:t xml:space="preserve">Amanda Anderson </w:t>
      </w:r>
      <w:r w:rsidR="000E6208">
        <w:rPr>
          <w:sz w:val="28"/>
          <w:szCs w:val="28"/>
        </w:rPr>
        <w:t xml:space="preserve">at </w:t>
      </w:r>
      <w:hyperlink r:id="rId6" w:history="1">
        <w:r w:rsidR="00C95A29" w:rsidRPr="001723C6">
          <w:rPr>
            <w:rStyle w:val="Hyperlink"/>
            <w:sz w:val="28"/>
            <w:szCs w:val="28"/>
          </w:rPr>
          <w:t>Amanda.anderson@brookercs.org</w:t>
        </w:r>
      </w:hyperlink>
      <w:r w:rsidR="000E620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The meeting will include discussion regarding matters pertaining to </w:t>
      </w:r>
      <w:r w:rsidR="000E6208">
        <w:rPr>
          <w:sz w:val="28"/>
          <w:szCs w:val="28"/>
        </w:rPr>
        <w:t>Brooker Community School.</w:t>
      </w:r>
    </w:p>
    <w:p w14:paraId="274DF985" w14:textId="77777777" w:rsidR="00A802BC" w:rsidRDefault="00A802BC" w:rsidP="00A802BC">
      <w:pPr>
        <w:ind w:left="1440" w:firstLine="720"/>
        <w:jc w:val="center"/>
        <w:rPr>
          <w:sz w:val="28"/>
          <w:szCs w:val="28"/>
        </w:rPr>
      </w:pPr>
    </w:p>
    <w:p w14:paraId="756A3835" w14:textId="00B5A7A5" w:rsidR="00507B8F" w:rsidRDefault="00507B8F" w:rsidP="00507B8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B674E">
        <w:rPr>
          <w:b/>
          <w:sz w:val="28"/>
          <w:szCs w:val="28"/>
        </w:rPr>
        <w:t>Call to Order</w:t>
      </w:r>
      <w:r w:rsidRPr="00507B8F">
        <w:rPr>
          <w:sz w:val="28"/>
          <w:szCs w:val="28"/>
        </w:rPr>
        <w:t xml:space="preserve"> (Establ</w:t>
      </w:r>
      <w:r w:rsidR="00334D39">
        <w:rPr>
          <w:sz w:val="28"/>
          <w:szCs w:val="28"/>
        </w:rPr>
        <w:t xml:space="preserve">ish Quorum) </w:t>
      </w:r>
      <w:r w:rsidR="00C95A29">
        <w:rPr>
          <w:sz w:val="28"/>
          <w:szCs w:val="28"/>
        </w:rPr>
        <w:t xml:space="preserve">– </w:t>
      </w:r>
      <w:r w:rsidR="000577CC" w:rsidRPr="000577CC">
        <w:rPr>
          <w:color w:val="FF0000"/>
          <w:sz w:val="28"/>
          <w:szCs w:val="28"/>
        </w:rPr>
        <w:t>S Mc</w:t>
      </w:r>
      <w:r w:rsidR="005F280F">
        <w:rPr>
          <w:color w:val="FF0000"/>
          <w:sz w:val="28"/>
          <w:szCs w:val="28"/>
        </w:rPr>
        <w:t>R</w:t>
      </w:r>
      <w:r w:rsidR="000577CC" w:rsidRPr="000577CC">
        <w:rPr>
          <w:color w:val="FF0000"/>
          <w:sz w:val="28"/>
          <w:szCs w:val="28"/>
        </w:rPr>
        <w:t>ee</w:t>
      </w:r>
      <w:r w:rsidR="00033CC1">
        <w:rPr>
          <w:color w:val="FF0000"/>
          <w:sz w:val="28"/>
          <w:szCs w:val="28"/>
        </w:rPr>
        <w:t xml:space="preserve"> called to order @</w:t>
      </w:r>
      <w:r w:rsidR="000577CC" w:rsidRPr="000577CC">
        <w:rPr>
          <w:color w:val="FF0000"/>
          <w:sz w:val="28"/>
          <w:szCs w:val="28"/>
        </w:rPr>
        <w:t xml:space="preserve"> 6:07 pm</w:t>
      </w:r>
    </w:p>
    <w:p w14:paraId="7ED90286" w14:textId="4FE54722" w:rsidR="00334D39" w:rsidRPr="00A90423" w:rsidRDefault="00334D39" w:rsidP="0044207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>Pledge of Allegiance</w:t>
      </w:r>
      <w:r w:rsidR="000577CC">
        <w:rPr>
          <w:b/>
          <w:sz w:val="28"/>
          <w:szCs w:val="28"/>
        </w:rPr>
        <w:t xml:space="preserve">- </w:t>
      </w:r>
      <w:r w:rsidR="000577CC" w:rsidRPr="000577CC">
        <w:rPr>
          <w:color w:val="FF0000"/>
          <w:sz w:val="28"/>
          <w:szCs w:val="28"/>
        </w:rPr>
        <w:t>Led by Michelle</w:t>
      </w:r>
      <w:r w:rsidR="00033CC1">
        <w:rPr>
          <w:color w:val="FF0000"/>
          <w:sz w:val="28"/>
          <w:szCs w:val="28"/>
        </w:rPr>
        <w:t xml:space="preserve"> Green</w:t>
      </w:r>
      <w:r w:rsidR="000577CC" w:rsidRPr="000577CC">
        <w:rPr>
          <w:color w:val="FF0000"/>
          <w:sz w:val="28"/>
          <w:szCs w:val="28"/>
        </w:rPr>
        <w:t xml:space="preserve">, prayer </w:t>
      </w:r>
      <w:r w:rsidR="00AF1677">
        <w:rPr>
          <w:color w:val="FF0000"/>
          <w:sz w:val="28"/>
          <w:szCs w:val="28"/>
        </w:rPr>
        <w:t xml:space="preserve">led by </w:t>
      </w:r>
      <w:r w:rsidR="000577CC" w:rsidRPr="000577CC">
        <w:rPr>
          <w:color w:val="FF0000"/>
          <w:sz w:val="28"/>
          <w:szCs w:val="28"/>
        </w:rPr>
        <w:t>Jerome Kelley</w:t>
      </w:r>
    </w:p>
    <w:p w14:paraId="6545551F" w14:textId="7B8F6209" w:rsidR="00A90423" w:rsidRPr="000577CC" w:rsidRDefault="00A90423" w:rsidP="0044207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Approve </w:t>
      </w:r>
      <w:r w:rsidRPr="00BC14CA">
        <w:rPr>
          <w:bCs/>
          <w:sz w:val="28"/>
          <w:szCs w:val="28"/>
        </w:rPr>
        <w:t xml:space="preserve">Regular Meeting Agenda for </w:t>
      </w:r>
      <w:r w:rsidR="00184CB0">
        <w:rPr>
          <w:bCs/>
          <w:sz w:val="28"/>
          <w:szCs w:val="28"/>
        </w:rPr>
        <w:t xml:space="preserve">March </w:t>
      </w:r>
      <w:r w:rsidR="00C95A29">
        <w:rPr>
          <w:bCs/>
          <w:sz w:val="28"/>
          <w:szCs w:val="28"/>
        </w:rPr>
        <w:t>25, 2025</w:t>
      </w:r>
    </w:p>
    <w:p w14:paraId="46B0EA1B" w14:textId="0931B011" w:rsidR="000577CC" w:rsidRPr="000577CC" w:rsidRDefault="000577CC" w:rsidP="000577C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Motion to approve</w:t>
      </w:r>
      <w:r w:rsidR="00033CC1">
        <w:rPr>
          <w:color w:val="FF0000"/>
          <w:sz w:val="28"/>
          <w:szCs w:val="28"/>
        </w:rPr>
        <w:t xml:space="preserve">, </w:t>
      </w:r>
      <w:r w:rsidR="005F280F">
        <w:rPr>
          <w:color w:val="FF0000"/>
          <w:sz w:val="28"/>
          <w:szCs w:val="28"/>
        </w:rPr>
        <w:t xml:space="preserve">John Eagle, </w:t>
      </w:r>
      <w:r w:rsidR="00AF1677">
        <w:rPr>
          <w:color w:val="FF0000"/>
          <w:sz w:val="28"/>
          <w:szCs w:val="28"/>
        </w:rPr>
        <w:t>seconded</w:t>
      </w:r>
      <w:r w:rsidR="005F280F">
        <w:rPr>
          <w:color w:val="FF0000"/>
          <w:sz w:val="28"/>
          <w:szCs w:val="28"/>
        </w:rPr>
        <w:t xml:space="preserve"> by Gail Cook</w:t>
      </w:r>
    </w:p>
    <w:p w14:paraId="7348763F" w14:textId="32347803" w:rsidR="00BC14CA" w:rsidRPr="00033CC1" w:rsidRDefault="00BC14CA" w:rsidP="00442070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Approve </w:t>
      </w:r>
      <w:r w:rsidR="00C95A29">
        <w:rPr>
          <w:bCs/>
          <w:sz w:val="28"/>
          <w:szCs w:val="28"/>
        </w:rPr>
        <w:t xml:space="preserve">Regular Meeting Minutes for </w:t>
      </w:r>
      <w:r w:rsidR="00CF3428">
        <w:rPr>
          <w:bCs/>
          <w:sz w:val="28"/>
          <w:szCs w:val="28"/>
        </w:rPr>
        <w:t>Feb</w:t>
      </w:r>
      <w:r w:rsidR="00184CB0">
        <w:rPr>
          <w:bCs/>
          <w:sz w:val="28"/>
          <w:szCs w:val="28"/>
        </w:rPr>
        <w:t xml:space="preserve"> </w:t>
      </w:r>
      <w:r w:rsidR="00C95A29">
        <w:rPr>
          <w:bCs/>
          <w:sz w:val="28"/>
          <w:szCs w:val="28"/>
        </w:rPr>
        <w:t>2</w:t>
      </w:r>
      <w:r w:rsidR="00184CB0">
        <w:rPr>
          <w:bCs/>
          <w:sz w:val="28"/>
          <w:szCs w:val="28"/>
        </w:rPr>
        <w:t>5</w:t>
      </w:r>
      <w:r w:rsidR="00C95A29">
        <w:rPr>
          <w:bCs/>
          <w:sz w:val="28"/>
          <w:szCs w:val="28"/>
        </w:rPr>
        <w:t>, 2025</w:t>
      </w:r>
    </w:p>
    <w:p w14:paraId="21ECDD4A" w14:textId="022EE206" w:rsidR="00033CC1" w:rsidRPr="005F280F" w:rsidRDefault="00033CC1" w:rsidP="00033CC1">
      <w:pPr>
        <w:rPr>
          <w:color w:val="FF0000"/>
          <w:sz w:val="28"/>
          <w:szCs w:val="28"/>
        </w:rPr>
      </w:pPr>
      <w:r w:rsidRPr="005F280F">
        <w:rPr>
          <w:color w:val="FF0000"/>
          <w:sz w:val="28"/>
          <w:szCs w:val="28"/>
        </w:rPr>
        <w:t>Motion to approve,</w:t>
      </w:r>
      <w:r w:rsidR="005F280F" w:rsidRPr="005F280F">
        <w:rPr>
          <w:color w:val="FF0000"/>
          <w:sz w:val="28"/>
          <w:szCs w:val="28"/>
        </w:rPr>
        <w:t xml:space="preserve"> Jerome Kelley, Seconded by Michelle Green</w:t>
      </w:r>
      <w:r w:rsidRPr="005F280F">
        <w:rPr>
          <w:color w:val="FF0000"/>
          <w:sz w:val="28"/>
          <w:szCs w:val="28"/>
        </w:rPr>
        <w:t xml:space="preserve"> </w:t>
      </w:r>
    </w:p>
    <w:p w14:paraId="40C51158" w14:textId="4A2D2C75" w:rsidR="00A064B4" w:rsidRPr="00803B49" w:rsidRDefault="00A064B4" w:rsidP="00BC14C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Business/Finance </w:t>
      </w:r>
      <w:r w:rsidRPr="00A064B4">
        <w:rPr>
          <w:bCs/>
          <w:sz w:val="28"/>
          <w:szCs w:val="28"/>
        </w:rPr>
        <w:t>– Randy Starling</w:t>
      </w:r>
    </w:p>
    <w:p w14:paraId="6FE3D7DF" w14:textId="77777777" w:rsidR="005F280F" w:rsidRPr="005F280F" w:rsidRDefault="00803B49" w:rsidP="005F280F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Receive </w:t>
      </w:r>
      <w:r w:rsidR="00C95A29">
        <w:rPr>
          <w:bCs/>
          <w:sz w:val="28"/>
          <w:szCs w:val="28"/>
        </w:rPr>
        <w:t xml:space="preserve">Financial Statement through </w:t>
      </w:r>
      <w:r w:rsidR="00184CB0">
        <w:rPr>
          <w:bCs/>
          <w:sz w:val="28"/>
          <w:szCs w:val="28"/>
        </w:rPr>
        <w:t>February 28</w:t>
      </w:r>
      <w:r w:rsidR="00C95A29">
        <w:rPr>
          <w:bCs/>
          <w:sz w:val="28"/>
          <w:szCs w:val="28"/>
        </w:rPr>
        <w:t>, 2025</w:t>
      </w:r>
    </w:p>
    <w:p w14:paraId="0D6208C8" w14:textId="5CB4EF1D" w:rsidR="005F280F" w:rsidRPr="005F280F" w:rsidRDefault="005F280F" w:rsidP="005F280F">
      <w:pPr>
        <w:rPr>
          <w:sz w:val="28"/>
          <w:szCs w:val="28"/>
        </w:rPr>
      </w:pPr>
      <w:r>
        <w:rPr>
          <w:color w:val="FF0000"/>
          <w:sz w:val="28"/>
          <w:szCs w:val="28"/>
        </w:rPr>
        <w:t>Went</w:t>
      </w:r>
      <w:r w:rsidRPr="005F280F">
        <w:rPr>
          <w:color w:val="FF0000"/>
          <w:sz w:val="28"/>
          <w:szCs w:val="28"/>
        </w:rPr>
        <w:t xml:space="preserve"> over Financial statements, balance sheets, and income statements. Waiting on Thelma Alvarez to update financial revenue numbers. </w:t>
      </w:r>
      <w:r>
        <w:rPr>
          <w:color w:val="FF0000"/>
          <w:sz w:val="28"/>
          <w:szCs w:val="28"/>
        </w:rPr>
        <w:t>Financial audit was paid for this month as well as the copier charges were caught up.</w:t>
      </w:r>
    </w:p>
    <w:p w14:paraId="25CF7FFC" w14:textId="244602AE" w:rsidR="00E216E0" w:rsidRPr="00513583" w:rsidRDefault="00E216E0" w:rsidP="00E216E0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Board Business</w:t>
      </w:r>
      <w:r w:rsidR="001F12AF">
        <w:rPr>
          <w:sz w:val="28"/>
          <w:szCs w:val="28"/>
        </w:rPr>
        <w:t xml:space="preserve"> – </w:t>
      </w:r>
    </w:p>
    <w:p w14:paraId="06E84F4E" w14:textId="1AD87513" w:rsidR="00131E27" w:rsidRDefault="00513583" w:rsidP="00C95A29">
      <w:pPr>
        <w:pStyle w:val="ListParagraph"/>
        <w:numPr>
          <w:ilvl w:val="1"/>
          <w:numId w:val="12"/>
        </w:numPr>
        <w:rPr>
          <w:bCs/>
          <w:sz w:val="28"/>
          <w:szCs w:val="28"/>
        </w:rPr>
      </w:pPr>
      <w:r w:rsidRPr="00513583">
        <w:rPr>
          <w:b/>
          <w:sz w:val="28"/>
          <w:szCs w:val="28"/>
          <w:u w:val="single"/>
        </w:rPr>
        <w:t>Discus</w:t>
      </w:r>
      <w:r w:rsidR="001E4825">
        <w:rPr>
          <w:b/>
          <w:sz w:val="28"/>
          <w:szCs w:val="28"/>
          <w:u w:val="single"/>
        </w:rPr>
        <w:t>s</w:t>
      </w:r>
      <w:r>
        <w:rPr>
          <w:i/>
          <w:sz w:val="28"/>
          <w:szCs w:val="28"/>
        </w:rPr>
        <w:t xml:space="preserve"> </w:t>
      </w:r>
      <w:r w:rsidRPr="00513583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1E4825">
        <w:rPr>
          <w:sz w:val="28"/>
          <w:szCs w:val="28"/>
        </w:rPr>
        <w:t>Status of Pre-K</w:t>
      </w:r>
      <w:r w:rsidR="005F280F">
        <w:rPr>
          <w:sz w:val="28"/>
          <w:szCs w:val="28"/>
        </w:rPr>
        <w:t xml:space="preserve"> </w:t>
      </w:r>
      <w:r w:rsidR="005F280F">
        <w:rPr>
          <w:color w:val="FF0000"/>
          <w:sz w:val="28"/>
          <w:szCs w:val="28"/>
        </w:rPr>
        <w:t xml:space="preserve">-Waiting on a call back from the regional director, </w:t>
      </w:r>
      <w:r w:rsidR="00AF1677">
        <w:rPr>
          <w:color w:val="FF0000"/>
          <w:sz w:val="28"/>
          <w:szCs w:val="28"/>
        </w:rPr>
        <w:t>DCF</w:t>
      </w:r>
      <w:r w:rsidR="005F280F">
        <w:rPr>
          <w:color w:val="FF0000"/>
          <w:sz w:val="28"/>
          <w:szCs w:val="28"/>
        </w:rPr>
        <w:t xml:space="preserve"> ha</w:t>
      </w:r>
      <w:r w:rsidR="00AF1677">
        <w:rPr>
          <w:color w:val="FF0000"/>
          <w:sz w:val="28"/>
          <w:szCs w:val="28"/>
        </w:rPr>
        <w:t>s</w:t>
      </w:r>
      <w:r w:rsidR="005F280F">
        <w:rPr>
          <w:color w:val="FF0000"/>
          <w:sz w:val="28"/>
          <w:szCs w:val="28"/>
        </w:rPr>
        <w:t xml:space="preserve"> confirmed that they have received our paperwork. </w:t>
      </w:r>
    </w:p>
    <w:p w14:paraId="209EF2D9" w14:textId="37345488" w:rsidR="00131E27" w:rsidRPr="00131E27" w:rsidRDefault="00131E27" w:rsidP="007E5C11">
      <w:pPr>
        <w:pStyle w:val="ListParagraph"/>
        <w:numPr>
          <w:ilvl w:val="1"/>
          <w:numId w:val="12"/>
        </w:numPr>
        <w:rPr>
          <w:bCs/>
          <w:sz w:val="28"/>
          <w:szCs w:val="28"/>
        </w:rPr>
      </w:pPr>
      <w:r w:rsidRPr="00513583">
        <w:rPr>
          <w:b/>
          <w:sz w:val="28"/>
          <w:szCs w:val="28"/>
          <w:u w:val="single"/>
        </w:rPr>
        <w:t>Discuss</w:t>
      </w:r>
      <w:r>
        <w:rPr>
          <w:i/>
          <w:sz w:val="28"/>
          <w:szCs w:val="28"/>
        </w:rPr>
        <w:t xml:space="preserve"> </w:t>
      </w:r>
      <w:r w:rsidR="00184CB0">
        <w:rPr>
          <w:bCs/>
          <w:sz w:val="28"/>
          <w:szCs w:val="28"/>
        </w:rPr>
        <w:t>– Status on new board member, possibly Mr. Sapp</w:t>
      </w:r>
      <w:r w:rsidR="005F280F">
        <w:rPr>
          <w:bCs/>
          <w:sz w:val="28"/>
          <w:szCs w:val="28"/>
        </w:rPr>
        <w:t xml:space="preserve">- </w:t>
      </w:r>
      <w:r w:rsidR="005F280F">
        <w:rPr>
          <w:bCs/>
          <w:color w:val="FF0000"/>
          <w:sz w:val="28"/>
          <w:szCs w:val="28"/>
        </w:rPr>
        <w:t>Talk about during next board meeting.</w:t>
      </w:r>
    </w:p>
    <w:p w14:paraId="64DB01A5" w14:textId="21EA533F" w:rsidR="00F82E2A" w:rsidRPr="00180DFB" w:rsidRDefault="00180DFB" w:rsidP="00180DF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180DFB">
        <w:rPr>
          <w:b/>
          <w:sz w:val="28"/>
          <w:szCs w:val="28"/>
        </w:rPr>
        <w:t>Reports to the Board</w:t>
      </w:r>
    </w:p>
    <w:p w14:paraId="117072A1" w14:textId="1D63934A" w:rsidR="00180DFB" w:rsidRPr="007D20CA" w:rsidRDefault="00180DFB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Principal’s Report – T. Lashley</w:t>
      </w:r>
      <w:r w:rsidR="005F280F">
        <w:rPr>
          <w:bCs/>
          <w:sz w:val="28"/>
          <w:szCs w:val="28"/>
        </w:rPr>
        <w:t xml:space="preserve"> </w:t>
      </w:r>
      <w:r w:rsidR="005F280F">
        <w:rPr>
          <w:bCs/>
          <w:color w:val="FF0000"/>
          <w:sz w:val="28"/>
          <w:szCs w:val="28"/>
        </w:rPr>
        <w:t>Speaking with Community Foundation of North Central Florida (non-profit) for new fundraising resources and new approaches toward fundraising</w:t>
      </w:r>
      <w:r w:rsidR="00F41114">
        <w:rPr>
          <w:bCs/>
          <w:color w:val="FF0000"/>
          <w:sz w:val="28"/>
          <w:szCs w:val="28"/>
        </w:rPr>
        <w:t>. 5 new students</w:t>
      </w:r>
      <w:r w:rsidR="00985522">
        <w:rPr>
          <w:bCs/>
          <w:color w:val="FF0000"/>
          <w:sz w:val="28"/>
          <w:szCs w:val="28"/>
        </w:rPr>
        <w:t xml:space="preserve"> are</w:t>
      </w:r>
      <w:r w:rsidR="00F41114">
        <w:rPr>
          <w:bCs/>
          <w:color w:val="FF0000"/>
          <w:sz w:val="28"/>
          <w:szCs w:val="28"/>
        </w:rPr>
        <w:t xml:space="preserve"> starting. Focus enrollment update, all active enrollees will be rolled over, but Focus has been opened for new enrollments.</w:t>
      </w:r>
    </w:p>
    <w:p w14:paraId="09B2D2FF" w14:textId="4C81A13B" w:rsidR="00180DFB" w:rsidRPr="007D20CA" w:rsidRDefault="00180DFB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CSP Grant Update – R. Starling / T. Lashley</w:t>
      </w:r>
      <w:r w:rsidR="00F41114">
        <w:rPr>
          <w:bCs/>
          <w:sz w:val="28"/>
          <w:szCs w:val="28"/>
        </w:rPr>
        <w:t xml:space="preserve"> </w:t>
      </w:r>
      <w:r w:rsidR="00F41114">
        <w:rPr>
          <w:bCs/>
          <w:color w:val="FF0000"/>
          <w:sz w:val="28"/>
          <w:szCs w:val="28"/>
        </w:rPr>
        <w:t xml:space="preserve">Per Sherry Alvarez we are close to being done. We do not have the official approval as of yet. </w:t>
      </w:r>
    </w:p>
    <w:p w14:paraId="0670A4AF" w14:textId="6C97CD55" w:rsidR="00180DFB" w:rsidRPr="00F41114" w:rsidRDefault="00D931EC" w:rsidP="00180DFB">
      <w:pPr>
        <w:pStyle w:val="ListParagraph"/>
        <w:numPr>
          <w:ilvl w:val="1"/>
          <w:numId w:val="4"/>
        </w:numPr>
        <w:rPr>
          <w:bCs/>
          <w:color w:val="FF0000"/>
          <w:sz w:val="28"/>
          <w:szCs w:val="28"/>
        </w:rPr>
      </w:pPr>
      <w:r w:rsidRPr="007D20CA">
        <w:rPr>
          <w:bCs/>
          <w:sz w:val="28"/>
          <w:szCs w:val="28"/>
        </w:rPr>
        <w:t xml:space="preserve">Diversity Committee – </w:t>
      </w:r>
      <w:r w:rsidR="00C95A29" w:rsidRPr="00C95A29">
        <w:rPr>
          <w:iCs/>
          <w:sz w:val="28"/>
          <w:szCs w:val="28"/>
        </w:rPr>
        <w:t>S. McRee</w:t>
      </w:r>
      <w:r w:rsidR="00F41114">
        <w:rPr>
          <w:iCs/>
          <w:sz w:val="28"/>
          <w:szCs w:val="28"/>
        </w:rPr>
        <w:t xml:space="preserve"> </w:t>
      </w:r>
      <w:r w:rsidR="00F41114" w:rsidRPr="00F41114">
        <w:rPr>
          <w:iCs/>
          <w:color w:val="FF0000"/>
          <w:sz w:val="28"/>
          <w:szCs w:val="28"/>
        </w:rPr>
        <w:t xml:space="preserve">Will now be </w:t>
      </w:r>
      <w:r w:rsidR="00AF1677" w:rsidRPr="00F41114">
        <w:rPr>
          <w:iCs/>
          <w:color w:val="FF0000"/>
          <w:sz w:val="28"/>
          <w:szCs w:val="28"/>
        </w:rPr>
        <w:t>Diversity</w:t>
      </w:r>
      <w:r w:rsidR="00F41114" w:rsidRPr="00F41114">
        <w:rPr>
          <w:iCs/>
          <w:color w:val="FF0000"/>
          <w:sz w:val="28"/>
          <w:szCs w:val="28"/>
        </w:rPr>
        <w:t>/Enrollment Committee- no update</w:t>
      </w:r>
    </w:p>
    <w:p w14:paraId="1C51866E" w14:textId="00D3F1EA" w:rsidR="00D931EC" w:rsidRPr="007D20CA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lastRenderedPageBreak/>
        <w:t>Parent Representative – J. Kelley</w:t>
      </w:r>
      <w:r w:rsidR="00F41114">
        <w:rPr>
          <w:bCs/>
          <w:sz w:val="28"/>
          <w:szCs w:val="28"/>
        </w:rPr>
        <w:t xml:space="preserve"> </w:t>
      </w:r>
      <w:r w:rsidR="00F41114" w:rsidRPr="00F41114">
        <w:rPr>
          <w:bCs/>
          <w:color w:val="FF0000"/>
          <w:sz w:val="28"/>
          <w:szCs w:val="28"/>
        </w:rPr>
        <w:t xml:space="preserve">Parent was contacted about child, meeting was set up by the mother but was cancelled due to </w:t>
      </w:r>
      <w:r w:rsidR="00AF1677" w:rsidRPr="00F41114">
        <w:rPr>
          <w:bCs/>
          <w:color w:val="FF0000"/>
          <w:sz w:val="28"/>
          <w:szCs w:val="28"/>
        </w:rPr>
        <w:t>mother’s</w:t>
      </w:r>
      <w:r w:rsidR="00F41114" w:rsidRPr="00F41114">
        <w:rPr>
          <w:bCs/>
          <w:color w:val="FF0000"/>
          <w:sz w:val="28"/>
          <w:szCs w:val="28"/>
        </w:rPr>
        <w:t xml:space="preserve"> work </w:t>
      </w:r>
      <w:r w:rsidR="00985522">
        <w:rPr>
          <w:bCs/>
          <w:color w:val="FF0000"/>
          <w:sz w:val="28"/>
          <w:szCs w:val="28"/>
        </w:rPr>
        <w:t>schedule</w:t>
      </w:r>
      <w:r w:rsidR="00F41114" w:rsidRPr="00F41114">
        <w:rPr>
          <w:bCs/>
          <w:color w:val="FF0000"/>
          <w:sz w:val="28"/>
          <w:szCs w:val="28"/>
        </w:rPr>
        <w:t xml:space="preserve">. </w:t>
      </w:r>
    </w:p>
    <w:p w14:paraId="79171A72" w14:textId="1BE47E08" w:rsidR="00D931EC" w:rsidRPr="007D20CA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Student Advisory Committee – Gail Cook</w:t>
      </w:r>
      <w:r w:rsidR="00F41114">
        <w:rPr>
          <w:bCs/>
          <w:sz w:val="28"/>
          <w:szCs w:val="28"/>
        </w:rPr>
        <w:t xml:space="preserve"> </w:t>
      </w:r>
      <w:r w:rsidR="00F41114" w:rsidRPr="00F41114">
        <w:rPr>
          <w:bCs/>
          <w:color w:val="FF0000"/>
          <w:sz w:val="28"/>
          <w:szCs w:val="28"/>
        </w:rPr>
        <w:t>No update</w:t>
      </w:r>
    </w:p>
    <w:p w14:paraId="68FD951F" w14:textId="4FDF70C0" w:rsidR="00D931EC" w:rsidRPr="007D20CA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Fundraising Committee – Patsy Pullen</w:t>
      </w:r>
      <w:r w:rsidR="00F41114">
        <w:rPr>
          <w:bCs/>
          <w:sz w:val="28"/>
          <w:szCs w:val="28"/>
        </w:rPr>
        <w:t xml:space="preserve"> </w:t>
      </w:r>
      <w:bookmarkStart w:id="0" w:name="_GoBack"/>
      <w:bookmarkEnd w:id="0"/>
      <w:r w:rsidR="00F41114" w:rsidRPr="00F41114">
        <w:rPr>
          <w:bCs/>
          <w:color w:val="FF0000"/>
          <w:sz w:val="28"/>
          <w:szCs w:val="28"/>
        </w:rPr>
        <w:t xml:space="preserve">Brooker Baptist Church </w:t>
      </w:r>
      <w:r w:rsidR="00985522">
        <w:rPr>
          <w:bCs/>
          <w:color w:val="FF0000"/>
          <w:sz w:val="28"/>
          <w:szCs w:val="28"/>
        </w:rPr>
        <w:t xml:space="preserve">is </w:t>
      </w:r>
      <w:r w:rsidR="00F41114" w:rsidRPr="00F41114">
        <w:rPr>
          <w:bCs/>
          <w:color w:val="FF0000"/>
          <w:sz w:val="28"/>
          <w:szCs w:val="28"/>
        </w:rPr>
        <w:t>putting up a blessing box, we can let parents know if they need</w:t>
      </w:r>
      <w:r w:rsidR="00985522">
        <w:rPr>
          <w:bCs/>
          <w:color w:val="FF0000"/>
          <w:sz w:val="28"/>
          <w:szCs w:val="28"/>
        </w:rPr>
        <w:t xml:space="preserve"> food</w:t>
      </w:r>
      <w:r w:rsidR="00F41114" w:rsidRPr="00F41114">
        <w:rPr>
          <w:bCs/>
          <w:color w:val="FF0000"/>
          <w:sz w:val="28"/>
          <w:szCs w:val="28"/>
        </w:rPr>
        <w:t xml:space="preserve"> or would like to donate. An </w:t>
      </w:r>
      <w:r w:rsidR="00AF1677" w:rsidRPr="00F41114">
        <w:rPr>
          <w:bCs/>
          <w:color w:val="FF0000"/>
          <w:sz w:val="28"/>
          <w:szCs w:val="28"/>
        </w:rPr>
        <w:t>in</w:t>
      </w:r>
      <w:r w:rsidR="00F41114" w:rsidRPr="00F41114">
        <w:rPr>
          <w:bCs/>
          <w:color w:val="FF0000"/>
          <w:sz w:val="28"/>
          <w:szCs w:val="28"/>
        </w:rPr>
        <w:t xml:space="preserve"> Memory of Rhett Green Book Box will be put up at the school. </w:t>
      </w:r>
      <w:r w:rsidR="00AF1677">
        <w:rPr>
          <w:bCs/>
          <w:color w:val="FF0000"/>
          <w:sz w:val="28"/>
          <w:szCs w:val="28"/>
        </w:rPr>
        <w:t>We will</w:t>
      </w:r>
      <w:r w:rsidR="00985522">
        <w:rPr>
          <w:bCs/>
          <w:color w:val="FF0000"/>
          <w:sz w:val="28"/>
          <w:szCs w:val="28"/>
        </w:rPr>
        <w:t xml:space="preserve"> also</w:t>
      </w:r>
      <w:r w:rsidR="00AF1677">
        <w:rPr>
          <w:bCs/>
          <w:color w:val="FF0000"/>
          <w:sz w:val="28"/>
          <w:szCs w:val="28"/>
        </w:rPr>
        <w:t xml:space="preserve"> be doing a drive thru pulled pork dinner.</w:t>
      </w:r>
      <w:r w:rsidR="00985522">
        <w:rPr>
          <w:bCs/>
          <w:color w:val="FF0000"/>
          <w:sz w:val="28"/>
          <w:szCs w:val="28"/>
        </w:rPr>
        <w:t xml:space="preserve"> </w:t>
      </w:r>
    </w:p>
    <w:p w14:paraId="4FE77B72" w14:textId="7F03ADAC" w:rsidR="007D20CA" w:rsidRPr="007D20CA" w:rsidRDefault="007D20CA" w:rsidP="007D20CA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Board Chair Remarks –</w:t>
      </w:r>
      <w:r w:rsidR="00AF1677">
        <w:rPr>
          <w:bCs/>
          <w:color w:val="FF0000"/>
          <w:sz w:val="28"/>
          <w:szCs w:val="28"/>
        </w:rPr>
        <w:t xml:space="preserve"> The board is conducting evaluations</w:t>
      </w:r>
      <w:r w:rsidR="00AF1677" w:rsidRPr="00AF1677">
        <w:rPr>
          <w:bCs/>
          <w:color w:val="FF0000"/>
          <w:sz w:val="28"/>
          <w:szCs w:val="28"/>
        </w:rPr>
        <w:t xml:space="preserve">. </w:t>
      </w:r>
    </w:p>
    <w:p w14:paraId="4C916528" w14:textId="74EDCE71" w:rsidR="007D20CA" w:rsidRPr="007A65DB" w:rsidRDefault="007D20CA" w:rsidP="007A65D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7A65DB">
        <w:rPr>
          <w:b/>
          <w:sz w:val="28"/>
          <w:szCs w:val="28"/>
        </w:rPr>
        <w:t>Public Comment on Non-Agenda Items</w:t>
      </w:r>
      <w:r w:rsidR="00AF1677">
        <w:rPr>
          <w:b/>
          <w:sz w:val="28"/>
          <w:szCs w:val="28"/>
        </w:rPr>
        <w:t xml:space="preserve"> </w:t>
      </w:r>
      <w:r w:rsidR="00AF1677" w:rsidRPr="00985522">
        <w:rPr>
          <w:bCs/>
          <w:sz w:val="28"/>
          <w:szCs w:val="28"/>
        </w:rPr>
        <w:t>S. McRee</w:t>
      </w:r>
      <w:r w:rsidR="00AF1677">
        <w:rPr>
          <w:bCs/>
          <w:color w:val="FF0000"/>
          <w:sz w:val="28"/>
          <w:szCs w:val="28"/>
        </w:rPr>
        <w:t xml:space="preserve">-   </w:t>
      </w:r>
      <w:r w:rsidR="00AF1677" w:rsidRPr="00AF1677">
        <w:rPr>
          <w:bCs/>
          <w:color w:val="FF0000"/>
          <w:sz w:val="28"/>
          <w:szCs w:val="28"/>
        </w:rPr>
        <w:t>Budget Workshop May 13</w:t>
      </w:r>
      <w:r w:rsidR="00AF1677" w:rsidRPr="00AF1677">
        <w:rPr>
          <w:bCs/>
          <w:color w:val="FF0000"/>
          <w:sz w:val="28"/>
          <w:szCs w:val="28"/>
          <w:vertAlign w:val="superscript"/>
        </w:rPr>
        <w:t>th</w:t>
      </w:r>
      <w:r w:rsidR="00AF1677" w:rsidRPr="00AF1677">
        <w:rPr>
          <w:bCs/>
          <w:color w:val="FF0000"/>
          <w:sz w:val="28"/>
          <w:szCs w:val="28"/>
        </w:rPr>
        <w:t>, 2025, at 3pm. Next Board/Annual meeting May 27</w:t>
      </w:r>
      <w:r w:rsidR="00AF1677" w:rsidRPr="00AF1677">
        <w:rPr>
          <w:bCs/>
          <w:color w:val="FF0000"/>
          <w:sz w:val="28"/>
          <w:szCs w:val="28"/>
          <w:vertAlign w:val="superscript"/>
        </w:rPr>
        <w:t>th</w:t>
      </w:r>
      <w:r w:rsidR="00AF1677" w:rsidRPr="00AF1677">
        <w:rPr>
          <w:bCs/>
          <w:color w:val="FF0000"/>
          <w:sz w:val="28"/>
          <w:szCs w:val="28"/>
        </w:rPr>
        <w:t>,2025.</w:t>
      </w:r>
    </w:p>
    <w:p w14:paraId="03358D79" w14:textId="64D4BB6D" w:rsidR="00513583" w:rsidRPr="00513583" w:rsidRDefault="004A6F65" w:rsidP="00513583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Adjournment Time</w:t>
      </w:r>
      <w:r w:rsidR="00513583" w:rsidRPr="00513583">
        <w:rPr>
          <w:b/>
          <w:sz w:val="28"/>
          <w:szCs w:val="28"/>
        </w:rPr>
        <w:t xml:space="preserve">: </w:t>
      </w:r>
      <w:r w:rsidR="00AF1677">
        <w:rPr>
          <w:b/>
          <w:sz w:val="28"/>
          <w:szCs w:val="28"/>
        </w:rPr>
        <w:t xml:space="preserve">     </w:t>
      </w:r>
      <w:r w:rsidR="00AF1677" w:rsidRPr="00AF1677">
        <w:rPr>
          <w:b/>
          <w:color w:val="FF0000"/>
          <w:sz w:val="28"/>
          <w:szCs w:val="28"/>
        </w:rPr>
        <w:t>7:11 PM</w:t>
      </w:r>
    </w:p>
    <w:sectPr w:rsidR="00513583" w:rsidRPr="00513583" w:rsidSect="002E361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26E0"/>
    <w:multiLevelType w:val="hybridMultilevel"/>
    <w:tmpl w:val="9D3C9178"/>
    <w:lvl w:ilvl="0" w:tplc="3144458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F4E34"/>
    <w:multiLevelType w:val="hybridMultilevel"/>
    <w:tmpl w:val="9D2E6A4C"/>
    <w:lvl w:ilvl="0" w:tplc="BC8273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1343C"/>
    <w:multiLevelType w:val="hybridMultilevel"/>
    <w:tmpl w:val="57FCC546"/>
    <w:lvl w:ilvl="0" w:tplc="5EE84B3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52C48"/>
    <w:multiLevelType w:val="hybridMultilevel"/>
    <w:tmpl w:val="B958D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0798F"/>
    <w:multiLevelType w:val="hybridMultilevel"/>
    <w:tmpl w:val="BB96E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4200"/>
    <w:multiLevelType w:val="hybridMultilevel"/>
    <w:tmpl w:val="DF60F5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7C85A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4AEB"/>
    <w:multiLevelType w:val="hybridMultilevel"/>
    <w:tmpl w:val="471A2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D1D2A"/>
    <w:multiLevelType w:val="hybridMultilevel"/>
    <w:tmpl w:val="E472AF94"/>
    <w:lvl w:ilvl="0" w:tplc="6F1AAC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62F47"/>
    <w:multiLevelType w:val="hybridMultilevel"/>
    <w:tmpl w:val="EBE2DBB2"/>
    <w:lvl w:ilvl="0" w:tplc="FFA4C1B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C37B50"/>
    <w:multiLevelType w:val="hybridMultilevel"/>
    <w:tmpl w:val="D154200A"/>
    <w:lvl w:ilvl="0" w:tplc="911A39F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9B539A"/>
    <w:multiLevelType w:val="hybridMultilevel"/>
    <w:tmpl w:val="E1F4FC9E"/>
    <w:lvl w:ilvl="0" w:tplc="9C8879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4C67D4"/>
    <w:multiLevelType w:val="hybridMultilevel"/>
    <w:tmpl w:val="48C2A42A"/>
    <w:lvl w:ilvl="0" w:tplc="47281C1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8F"/>
    <w:rsid w:val="00022DEC"/>
    <w:rsid w:val="00024E32"/>
    <w:rsid w:val="00027614"/>
    <w:rsid w:val="00033CC1"/>
    <w:rsid w:val="00040A99"/>
    <w:rsid w:val="00042A2E"/>
    <w:rsid w:val="000507D4"/>
    <w:rsid w:val="000577CC"/>
    <w:rsid w:val="00063052"/>
    <w:rsid w:val="000663FF"/>
    <w:rsid w:val="0008483B"/>
    <w:rsid w:val="000C47E1"/>
    <w:rsid w:val="000E4C6B"/>
    <w:rsid w:val="000E581D"/>
    <w:rsid w:val="000E6208"/>
    <w:rsid w:val="000F597F"/>
    <w:rsid w:val="00100628"/>
    <w:rsid w:val="001249C0"/>
    <w:rsid w:val="00131E27"/>
    <w:rsid w:val="00135ED4"/>
    <w:rsid w:val="001426D6"/>
    <w:rsid w:val="001432D8"/>
    <w:rsid w:val="0016036F"/>
    <w:rsid w:val="00180DFB"/>
    <w:rsid w:val="00184CB0"/>
    <w:rsid w:val="001A15CE"/>
    <w:rsid w:val="001A601C"/>
    <w:rsid w:val="001C4F7C"/>
    <w:rsid w:val="001E4825"/>
    <w:rsid w:val="001F12AF"/>
    <w:rsid w:val="001F6DD0"/>
    <w:rsid w:val="002072B1"/>
    <w:rsid w:val="00260F57"/>
    <w:rsid w:val="002745C6"/>
    <w:rsid w:val="002769A7"/>
    <w:rsid w:val="002E02E8"/>
    <w:rsid w:val="002E361E"/>
    <w:rsid w:val="003264DC"/>
    <w:rsid w:val="00334D39"/>
    <w:rsid w:val="00350F0B"/>
    <w:rsid w:val="00386058"/>
    <w:rsid w:val="00387F13"/>
    <w:rsid w:val="003A587F"/>
    <w:rsid w:val="003B3674"/>
    <w:rsid w:val="003D1817"/>
    <w:rsid w:val="003E3178"/>
    <w:rsid w:val="004143DA"/>
    <w:rsid w:val="00442070"/>
    <w:rsid w:val="004545D4"/>
    <w:rsid w:val="004A6F65"/>
    <w:rsid w:val="004D3939"/>
    <w:rsid w:val="004D4C81"/>
    <w:rsid w:val="004D6F18"/>
    <w:rsid w:val="004E2CBC"/>
    <w:rsid w:val="004F1597"/>
    <w:rsid w:val="004F642A"/>
    <w:rsid w:val="00507B8F"/>
    <w:rsid w:val="00513583"/>
    <w:rsid w:val="00532C8B"/>
    <w:rsid w:val="00541230"/>
    <w:rsid w:val="00545B2C"/>
    <w:rsid w:val="00592225"/>
    <w:rsid w:val="00594CD2"/>
    <w:rsid w:val="005B2344"/>
    <w:rsid w:val="005C2327"/>
    <w:rsid w:val="005E1ACE"/>
    <w:rsid w:val="005F280F"/>
    <w:rsid w:val="005F7202"/>
    <w:rsid w:val="006070D5"/>
    <w:rsid w:val="006430DB"/>
    <w:rsid w:val="0064552A"/>
    <w:rsid w:val="00652035"/>
    <w:rsid w:val="00665CF7"/>
    <w:rsid w:val="0067254D"/>
    <w:rsid w:val="006B7A40"/>
    <w:rsid w:val="00713A98"/>
    <w:rsid w:val="007323D9"/>
    <w:rsid w:val="00734E45"/>
    <w:rsid w:val="00743958"/>
    <w:rsid w:val="00754355"/>
    <w:rsid w:val="00780AAE"/>
    <w:rsid w:val="007864D6"/>
    <w:rsid w:val="0079437E"/>
    <w:rsid w:val="007A3BBC"/>
    <w:rsid w:val="007A65DB"/>
    <w:rsid w:val="007D20CA"/>
    <w:rsid w:val="007D67B4"/>
    <w:rsid w:val="007E5C11"/>
    <w:rsid w:val="00803B49"/>
    <w:rsid w:val="008078F8"/>
    <w:rsid w:val="0081443B"/>
    <w:rsid w:val="00830B38"/>
    <w:rsid w:val="008315EB"/>
    <w:rsid w:val="008351AA"/>
    <w:rsid w:val="00843CF9"/>
    <w:rsid w:val="00855A45"/>
    <w:rsid w:val="008A010A"/>
    <w:rsid w:val="008A1175"/>
    <w:rsid w:val="008F7B5E"/>
    <w:rsid w:val="009207F6"/>
    <w:rsid w:val="00927ED4"/>
    <w:rsid w:val="009368AD"/>
    <w:rsid w:val="0096324B"/>
    <w:rsid w:val="00982E00"/>
    <w:rsid w:val="00985522"/>
    <w:rsid w:val="009C695C"/>
    <w:rsid w:val="009C6D36"/>
    <w:rsid w:val="009C72EC"/>
    <w:rsid w:val="009D2F11"/>
    <w:rsid w:val="009D6D42"/>
    <w:rsid w:val="009E4C62"/>
    <w:rsid w:val="009F2660"/>
    <w:rsid w:val="00A05089"/>
    <w:rsid w:val="00A064B4"/>
    <w:rsid w:val="00A17A57"/>
    <w:rsid w:val="00A60FD6"/>
    <w:rsid w:val="00A75CCC"/>
    <w:rsid w:val="00A802BC"/>
    <w:rsid w:val="00A90423"/>
    <w:rsid w:val="00A90440"/>
    <w:rsid w:val="00A95E36"/>
    <w:rsid w:val="00AC0DE0"/>
    <w:rsid w:val="00AF0412"/>
    <w:rsid w:val="00AF1677"/>
    <w:rsid w:val="00B27C32"/>
    <w:rsid w:val="00B4283C"/>
    <w:rsid w:val="00B55FA9"/>
    <w:rsid w:val="00B64DBB"/>
    <w:rsid w:val="00B83279"/>
    <w:rsid w:val="00B915D9"/>
    <w:rsid w:val="00B94CE3"/>
    <w:rsid w:val="00BA0164"/>
    <w:rsid w:val="00BA4223"/>
    <w:rsid w:val="00BC14CA"/>
    <w:rsid w:val="00BC46F6"/>
    <w:rsid w:val="00BE78A0"/>
    <w:rsid w:val="00BF3BA4"/>
    <w:rsid w:val="00BF72F3"/>
    <w:rsid w:val="00C0127A"/>
    <w:rsid w:val="00C12C51"/>
    <w:rsid w:val="00C3263F"/>
    <w:rsid w:val="00C64A06"/>
    <w:rsid w:val="00C730D4"/>
    <w:rsid w:val="00C75FA3"/>
    <w:rsid w:val="00C95A29"/>
    <w:rsid w:val="00CA3CAA"/>
    <w:rsid w:val="00CF3428"/>
    <w:rsid w:val="00D1003F"/>
    <w:rsid w:val="00D52A58"/>
    <w:rsid w:val="00D61121"/>
    <w:rsid w:val="00D627C5"/>
    <w:rsid w:val="00D6410E"/>
    <w:rsid w:val="00D6759F"/>
    <w:rsid w:val="00D85DA1"/>
    <w:rsid w:val="00D931EC"/>
    <w:rsid w:val="00DA61DC"/>
    <w:rsid w:val="00DD0E59"/>
    <w:rsid w:val="00E16CDA"/>
    <w:rsid w:val="00E216E0"/>
    <w:rsid w:val="00E41198"/>
    <w:rsid w:val="00E767F3"/>
    <w:rsid w:val="00E92E91"/>
    <w:rsid w:val="00E940BB"/>
    <w:rsid w:val="00E97B1A"/>
    <w:rsid w:val="00EB225F"/>
    <w:rsid w:val="00EB674E"/>
    <w:rsid w:val="00F016C6"/>
    <w:rsid w:val="00F156A8"/>
    <w:rsid w:val="00F35565"/>
    <w:rsid w:val="00F41114"/>
    <w:rsid w:val="00F73551"/>
    <w:rsid w:val="00F811A2"/>
    <w:rsid w:val="00F82E2A"/>
    <w:rsid w:val="00F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0C40"/>
  <w15:chartTrackingRefBased/>
  <w15:docId w15:val="{4BF342B4-9014-41C2-ADB8-425B5DE4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7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7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1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.anderson@brookerc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SIATech, Inc.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Starling, Randy</dc:creator>
  <cp:keywords/>
  <dc:description/>
  <cp:lastModifiedBy>Amanda Anderson</cp:lastModifiedBy>
  <cp:revision>4</cp:revision>
  <cp:lastPrinted>2025-04-21T15:02:00Z</cp:lastPrinted>
  <dcterms:created xsi:type="dcterms:W3CDTF">2025-04-21T13:26:00Z</dcterms:created>
  <dcterms:modified xsi:type="dcterms:W3CDTF">2025-04-21T19:06:00Z</dcterms:modified>
</cp:coreProperties>
</file>